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434AEE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 w:rsidRPr="003944CE">
        <w:rPr>
          <w:rFonts w:hint="eastAsia"/>
          <w:sz w:val="28"/>
          <w:szCs w:val="28"/>
        </w:rPr>
        <w:t>守望相助</w:t>
      </w:r>
      <w:r w:rsidRPr="003944CE">
        <w:rPr>
          <w:rFonts w:hint="eastAsia"/>
          <w:sz w:val="28"/>
          <w:szCs w:val="28"/>
        </w:rPr>
        <w:t xml:space="preserve"> </w:t>
      </w:r>
      <w:r w:rsidRPr="003944CE">
        <w:rPr>
          <w:rFonts w:hint="eastAsia"/>
          <w:sz w:val="28"/>
          <w:szCs w:val="28"/>
        </w:rPr>
        <w:t>团结奋斗</w:t>
      </w:r>
      <w:r w:rsidRPr="003944CE">
        <w:rPr>
          <w:rFonts w:hint="eastAsia"/>
          <w:sz w:val="28"/>
          <w:szCs w:val="28"/>
        </w:rPr>
        <w:t xml:space="preserve"> </w:t>
      </w:r>
      <w:r w:rsidRPr="003944CE">
        <w:rPr>
          <w:rFonts w:hint="eastAsia"/>
          <w:sz w:val="28"/>
          <w:szCs w:val="28"/>
        </w:rPr>
        <w:t>打造祖国北疆亮丽风景线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Pr="003944CE">
        <w:rPr>
          <w:rFonts w:hint="eastAsia"/>
          <w:sz w:val="28"/>
          <w:szCs w:val="28"/>
        </w:rPr>
        <w:t>——</w:t>
      </w:r>
      <w:r w:rsidRPr="003944CE">
        <w:rPr>
          <w:rFonts w:hint="eastAsia"/>
          <w:sz w:val="28"/>
          <w:szCs w:val="28"/>
        </w:rPr>
        <w:t xml:space="preserve"> </w:t>
      </w:r>
      <w:r w:rsidRPr="003944CE">
        <w:rPr>
          <w:rFonts w:hint="eastAsia"/>
          <w:sz w:val="28"/>
          <w:szCs w:val="28"/>
        </w:rPr>
        <w:t>深入学</w:t>
      </w:r>
      <w:proofErr w:type="gramStart"/>
      <w:r w:rsidRPr="003944CE">
        <w:rPr>
          <w:rFonts w:hint="eastAsia"/>
          <w:sz w:val="28"/>
          <w:szCs w:val="28"/>
        </w:rPr>
        <w:t>习习近</w:t>
      </w:r>
      <w:proofErr w:type="gramEnd"/>
      <w:r w:rsidRPr="003944CE">
        <w:rPr>
          <w:rFonts w:hint="eastAsia"/>
          <w:sz w:val="28"/>
          <w:szCs w:val="28"/>
        </w:rPr>
        <w:t>平总书记考察内蒙古重要讲话精神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Pr="003944CE">
        <w:rPr>
          <w:rFonts w:hint="eastAsia"/>
          <w:sz w:val="28"/>
          <w:szCs w:val="28"/>
        </w:rPr>
        <w:t>王</w:t>
      </w:r>
      <w:r w:rsidRPr="003944CE">
        <w:rPr>
          <w:rFonts w:hint="eastAsia"/>
          <w:sz w:val="28"/>
          <w:szCs w:val="28"/>
        </w:rPr>
        <w:t xml:space="preserve"> </w:t>
      </w:r>
      <w:r w:rsidRPr="003944CE">
        <w:rPr>
          <w:rFonts w:hint="eastAsia"/>
          <w:sz w:val="28"/>
          <w:szCs w:val="28"/>
        </w:rPr>
        <w:t>君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3944CE">
        <w:rPr>
          <w:rFonts w:hint="eastAsia"/>
          <w:sz w:val="28"/>
          <w:szCs w:val="28"/>
        </w:rPr>
        <w:t>春节前夕，习近平总书记冒着严寒深入我区考察指导工作，慰问各族干部群众和戍边官兵，充分体现了党中央和总书记对边疆民族地区的亲切关怀。考察期间，习总书记发表重要讲话，从全局和战略的高度，深刻阐述了事关内蒙古改革发展稳定的一系列重大理论和实践问题，明确提出了“守望相助”、“把祖国北部边疆这道风景线打造得更加亮丽”的时代要求，这是对全区</w:t>
      </w:r>
      <w:r w:rsidRPr="003944CE">
        <w:rPr>
          <w:rFonts w:hint="eastAsia"/>
          <w:sz w:val="28"/>
          <w:szCs w:val="28"/>
        </w:rPr>
        <w:t>2500</w:t>
      </w:r>
      <w:r w:rsidRPr="003944CE">
        <w:rPr>
          <w:rFonts w:hint="eastAsia"/>
          <w:sz w:val="28"/>
          <w:szCs w:val="28"/>
        </w:rPr>
        <w:t>万各族人民的殷切期望，是我们全面深化改革、加快建设现代化内蒙古的根本指针。我们要自觉用总书记重要讲话精神武装头脑、统一思想、凝聚力量，切实把讲话精神转化为做好内蒙古工作的强大动力和生动实践。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3944CE">
        <w:rPr>
          <w:rFonts w:hint="eastAsia"/>
          <w:sz w:val="28"/>
          <w:szCs w:val="28"/>
        </w:rPr>
        <w:t>一、牢记“守望相助”的亲切嘱托，切实肩负起做好边疆民族地区工作的政治责任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3944CE">
        <w:rPr>
          <w:rFonts w:hint="eastAsia"/>
          <w:sz w:val="28"/>
          <w:szCs w:val="28"/>
        </w:rPr>
        <w:t>习总书记嘱托内蒙古各族干部群众要守望相助。“守，就是守好家门，守好祖国边疆，守好内蒙古少数民族美好的精神家园；望，就是登高望远，规划事业、谋划发展要跳出当地、跳出自然条件限制、跳出内蒙古，有宽广的世界眼光，有大局意识；相助，就是各族干部群众要牢固树立平等团结互助和谐的思想，各族人民拧成一股绳，共同守卫祖国边疆，共同创造美好生活。”总书记赋予“守望相助”以深刻的思想内涵、鲜明的时代特色和科学的实践要求，这是做好边疆民族地区工作的根本遵循。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 w:rsidRPr="003944CE">
        <w:rPr>
          <w:rFonts w:hint="eastAsia"/>
          <w:sz w:val="28"/>
          <w:szCs w:val="28"/>
        </w:rPr>
        <w:t>按照“三个守好”的要求筑牢祖国北疆安全稳定屏障。内蒙古是祖国的“北大门”、首都的“护城河”，地处反分裂反渗透斗争前沿，肩负着维护国家政治安全和边疆安宁的重大政治责任。我们要牢记稳定是根本大局的道理，始终保持高度的政治警觉，以平安内蒙古建设为抓手，以建设祖国北疆安全稳定屏障为目标，严密防范、坚决打击境内外敌对势力的渗透破坏颠覆活动，深入推进社会治安综合治理，切实加强意识形态工作，确保社会大局稳定。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3944CE">
        <w:rPr>
          <w:rFonts w:hint="eastAsia"/>
          <w:sz w:val="28"/>
          <w:szCs w:val="28"/>
        </w:rPr>
        <w:t>按照“三个跳出”的要求谋划推动经济社会发展。思想是行动的先导。内蒙古作为欠发达地区，更要登高望远，在解放思想上下大气力。我们要牢固树立世界眼光和大局意识，破除阻碍科学发展的思想桎梏和观念障碍，跳出传统发展方式的固化思维和路径依赖，善于在发展大势中研究思考问题，从全国大局中谋划推动工作，以更加宽广的视野和改革创新的精神谋求新的更大发展。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3944CE">
        <w:rPr>
          <w:rFonts w:hint="eastAsia"/>
          <w:sz w:val="28"/>
          <w:szCs w:val="28"/>
        </w:rPr>
        <w:t>按照“两个共同”的要求做好新形势下民族工作。内蒙古是我国成立最早的少数民族自治区，具有民族团结的光荣传统，一直以来保持着民族团结、社会稳定、边疆安宁的良好局面。我们要始终高举各民族大团结的旗帜，坚持和发扬各民族心连心、手拉手的好传统，深入开展民族团结进步宣传教育，精心做好民族工作，高度警惕一切影响民族团结的苗头性问题，使各族人民拧成一股绳，共同守卫祖国边疆，共同创造美好生活。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3944CE">
        <w:rPr>
          <w:rFonts w:hint="eastAsia"/>
          <w:sz w:val="28"/>
          <w:szCs w:val="28"/>
        </w:rPr>
        <w:t>二、牢记打造“亮丽风景线”的殷切期望，进一步明确内蒙古的发展方向和工作思路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 w:rsidRPr="003944CE">
        <w:rPr>
          <w:rFonts w:hint="eastAsia"/>
          <w:sz w:val="28"/>
          <w:szCs w:val="28"/>
        </w:rPr>
        <w:t>把内蒙古这道祖国北部边疆风景线打造得更加亮丽，是党中央对内蒙古工作的新定位新要求，也是全区各族人民的共同愿景。我们要深刻理解、准确把握“亮丽风景线”的思想内涵和实践要求，不断深化对区情实际的认识，与时俱进地完善发展思路，在新的起点上谋划和推动内蒙古的发展。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3944CE">
        <w:rPr>
          <w:rFonts w:hint="eastAsia"/>
          <w:sz w:val="28"/>
          <w:szCs w:val="28"/>
        </w:rPr>
        <w:t>——在发展定位上，按照总书记“把祖国北部边疆这道风景线打造得更加亮丽”的要求，突出抓好五个基地、两个屏障、一个桥头堡建设，守望相助、团结奋斗，努力把内蒙古建设成经济繁荣、民族团结、边疆安宁、生态文明、各族人民幸福生活的亮丽风景线。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3944CE">
        <w:rPr>
          <w:rFonts w:hint="eastAsia"/>
          <w:sz w:val="28"/>
          <w:szCs w:val="28"/>
        </w:rPr>
        <w:t>——在发展路径上，按照总书记“坚持稳中求进，坚持改革创新”的要求，加快形成新的经济发展方式，充分激发各类市场主体发展新活力，持续增强创新驱动发展新动力，积极构建现代产业发展新体系，着力培育开放型经济发展新优势，不断提高经济社会发展的质量和效益。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3944CE">
        <w:rPr>
          <w:rFonts w:hint="eastAsia"/>
          <w:sz w:val="28"/>
          <w:szCs w:val="28"/>
        </w:rPr>
        <w:t>——在发展举措上，按照总书记“推动城乡区域发展相平衡、经济社会发展相协调”的要求，突出抓好经济结构调整和发展方式转变、县域经济和非公有制经济发展、保障和改善民生、改革开放和创新驱动、资源节约和环境保护等重点工作，切实解决制约经济社会发展的突出问题和薄弱环节，增强可持续发展能力。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3944CE">
        <w:rPr>
          <w:rFonts w:hint="eastAsia"/>
          <w:sz w:val="28"/>
          <w:szCs w:val="28"/>
        </w:rPr>
        <w:t>——在发展目标上，按照总书记“努力在转方式、调结构、促改革、惠民生上不断取得新成效”的要求，在推动经济持续健康发展、经济增长质量效益提高，“三农三牧”工作加强、城乡区域协调发展、</w:t>
      </w:r>
      <w:r w:rsidRPr="003944CE">
        <w:rPr>
          <w:rFonts w:hint="eastAsia"/>
          <w:sz w:val="28"/>
          <w:szCs w:val="28"/>
        </w:rPr>
        <w:lastRenderedPageBreak/>
        <w:t>人民生活持续改善、发展活力动力增强、党的建设科学化水平提升等方面不断有新进展新作为。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3944CE">
        <w:rPr>
          <w:rFonts w:hint="eastAsia"/>
          <w:sz w:val="28"/>
          <w:szCs w:val="28"/>
        </w:rPr>
        <w:t>三、牢记“四个着力”的重要要求，不断开创自治区经济社会发展和党的建设新局面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3944CE">
        <w:rPr>
          <w:rFonts w:hint="eastAsia"/>
          <w:sz w:val="28"/>
          <w:szCs w:val="28"/>
        </w:rPr>
        <w:t>习总书记在讲话中，要求我们着力转变经济发展方式，着力抓好农牧业和牧区工作，着力保障和改善民生，着力搞好教育实践活动。这“四个着力”，抓住了内蒙古经济社会发展和党的建设的关键，顺应了全区各族人民过上美好生活的期待，是做好内蒙古改革发展稳定各项工作的行动指南。我们要科学把握、认真落实“四个着力”的要求，加快转方式、调结构、促改革、惠民生步伐，不断提高党建工作科学化水平，推动各项事业实现新的更大发展。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3944CE">
        <w:rPr>
          <w:rFonts w:hint="eastAsia"/>
          <w:sz w:val="28"/>
          <w:szCs w:val="28"/>
        </w:rPr>
        <w:t>加快转变经济发展方式。总书记强调，不论从国内发展要求看，还是从国际发展态势看，加快转变经济发展方式是大势所趋，等不得、慢不得。我们要进一步增强责任感紧迫感，切实找准转型升级的着力点和突破口，努力在关键领域上取得新突破。以“五大基地”建设为重点加快产业结构调整，用高新技术和先进适用技术改造提升传统产业，大力发展战略性新兴产业，在服务业领域培育打造支柱产业，构建传统产业新型化、新兴产业规模化、支柱产业多元化的产业发展新格局。以延长资源型产业链为重点推进资源转化增值，依托资源优势和现有产业基础，大力促进资源深度转化和精深加工，改变粗放型增长模式，不断提高资源综合利用水平。以加强科技创新为重点促进创新驱动发展，强化市场导向作用和企业主体作用，组织实施一批重大</w:t>
      </w:r>
      <w:r w:rsidRPr="003944CE">
        <w:rPr>
          <w:rFonts w:hint="eastAsia"/>
          <w:sz w:val="28"/>
          <w:szCs w:val="28"/>
        </w:rPr>
        <w:lastRenderedPageBreak/>
        <w:t>科技专项，加强重点产业领域关键共性技术攻关，努力在更多领域实现技术突破。以节能减排为重点推进绿色循环低碳发展，坚定不移化解产能过剩，坚决淘汰落后过剩产能，坚决防止低水平重复建设，决不以牺牲环境为代价换取一时的经济增长。以加快经济体制改革为重点全面深化改革，深入贯彻党的十八届三中全会精神，充分发挥市场在资源配置中的决定性作用，更好发挥政府作用，加快形成有利于转变经济发展方式的体制机制和政策体系；认真贯彻中央经略周边、扩大经济外交的战略部署，进一步完善</w:t>
      </w:r>
      <w:proofErr w:type="gramStart"/>
      <w:r w:rsidRPr="003944CE">
        <w:rPr>
          <w:rFonts w:hint="eastAsia"/>
          <w:sz w:val="28"/>
          <w:szCs w:val="28"/>
        </w:rPr>
        <w:t>同俄蒙的</w:t>
      </w:r>
      <w:proofErr w:type="gramEnd"/>
      <w:r w:rsidRPr="003944CE">
        <w:rPr>
          <w:rFonts w:hint="eastAsia"/>
          <w:sz w:val="28"/>
          <w:szCs w:val="28"/>
        </w:rPr>
        <w:t>合作机制，打造我国向北开放的重要桥头堡和充满活力的沿边经济带。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3944CE">
        <w:rPr>
          <w:rFonts w:hint="eastAsia"/>
          <w:sz w:val="28"/>
          <w:szCs w:val="28"/>
        </w:rPr>
        <w:t>全面加强“三农三牧”工作。总书记指出，内蒙古土地肥沃、草原广袤、气候条件良好，要求内蒙古加快推进农牧业现代化，促进牧区又好又快发展，为我们做好“三农三牧”工作指明了方向。我们要坚持把粮食生产作为“三农三牧”工作的首要任务，调动好农民种粮和地方抓粮两个积极性，大力提高单产和科技贡献率，充分挖掘粮食生产潜力，促进粮食生产能力稳步提升，为保障国家粮食安全贡献更大力量。坚持把畜牧业作为重要支柱产业来抓，大力发展农区畜牧业，稳步发展草原畜牧业，推进畜牧业由自然放牧向建设养畜、由分散经营向适度规模经营、由规模扩张型向质量效益型转变，培育更多龙头企业和名牌产品，建设畜牧业强区。坚持把生态文明建设放在更加突出位置，牢固树立尊重自然、顺应自然、保护自然的生态文明理念，严格落实基本草原保护、草</w:t>
      </w:r>
      <w:proofErr w:type="gramStart"/>
      <w:r w:rsidRPr="003944CE">
        <w:rPr>
          <w:rFonts w:hint="eastAsia"/>
          <w:sz w:val="28"/>
          <w:szCs w:val="28"/>
        </w:rPr>
        <w:t>畜平衡</w:t>
      </w:r>
      <w:proofErr w:type="gramEnd"/>
      <w:r w:rsidRPr="003944CE">
        <w:rPr>
          <w:rFonts w:hint="eastAsia"/>
          <w:sz w:val="28"/>
          <w:szCs w:val="28"/>
        </w:rPr>
        <w:t>制度和禁牧休牧轮牧措施，继续实施重大生态修复工程；加快生态文明制度建设，科学编制自然资源资</w:t>
      </w:r>
      <w:r w:rsidRPr="003944CE">
        <w:rPr>
          <w:rFonts w:hint="eastAsia"/>
          <w:sz w:val="28"/>
          <w:szCs w:val="28"/>
        </w:rPr>
        <w:lastRenderedPageBreak/>
        <w:t>产负债表，积极开展自然资源资产离任审计，探索建立生态环境损害责任终身追究制，努力走出一条符合自然规律、具有地区特色的生态文明建设路子，切实筑牢我国北方重要生态安全屏障。</w:t>
      </w:r>
    </w:p>
    <w:p w:rsidR="003944CE" w:rsidRPr="003944CE" w:rsidRDefault="003944CE" w:rsidP="0039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3944CE">
        <w:rPr>
          <w:rFonts w:hint="eastAsia"/>
          <w:sz w:val="28"/>
          <w:szCs w:val="28"/>
        </w:rPr>
        <w:t>着力保障和改善民生。总书记十分关注民生问题，嘱咐我们一定要把民生问题解决好。我们要把保障和改善民生作为一切工作的出发点和落脚点，努力让人民过上更好生活。落实和完善各项</w:t>
      </w:r>
      <w:proofErr w:type="gramStart"/>
      <w:r w:rsidRPr="003944CE">
        <w:rPr>
          <w:rFonts w:hint="eastAsia"/>
          <w:sz w:val="28"/>
          <w:szCs w:val="28"/>
        </w:rPr>
        <w:t>惠农惠牧政策</w:t>
      </w:r>
      <w:proofErr w:type="gramEnd"/>
      <w:r w:rsidRPr="003944CE">
        <w:rPr>
          <w:rFonts w:hint="eastAsia"/>
          <w:sz w:val="28"/>
          <w:szCs w:val="28"/>
        </w:rPr>
        <w:t>，拓宽农牧民增收门路和渠道，实施农村牧区“十个全覆盖”工程，帮助农牧民从物质上到精神上都把日子过得更加红火起来。加快健全基本公共服务体系，统筹做好教育、就业、收入分配、医药卫生、住房保障等民生工作，加快社会保障制度体系建设，每年集中力量兴办一批重大民生工程，努力在学有所教、劳有所得、病有所</w:t>
      </w:r>
      <w:proofErr w:type="gramStart"/>
      <w:r w:rsidRPr="003944CE">
        <w:rPr>
          <w:rFonts w:hint="eastAsia"/>
          <w:sz w:val="28"/>
          <w:szCs w:val="28"/>
        </w:rPr>
        <w:t>医</w:t>
      </w:r>
      <w:proofErr w:type="gramEnd"/>
      <w:r w:rsidRPr="003944CE">
        <w:rPr>
          <w:rFonts w:hint="eastAsia"/>
          <w:sz w:val="28"/>
          <w:szCs w:val="28"/>
        </w:rPr>
        <w:t>、老有所养、住有所居上持续取得新进展。坚持开发式扶贫方针，深入实施“兴边富民”行动规划，在做好特色优势产业培育、基础设施建设、公共事业发展、生态环境保护工作的同时，加强人力资源开发和软环境建设，充分</w:t>
      </w:r>
      <w:proofErr w:type="gramStart"/>
      <w:r w:rsidRPr="003944CE">
        <w:rPr>
          <w:rFonts w:hint="eastAsia"/>
          <w:sz w:val="28"/>
          <w:szCs w:val="28"/>
        </w:rPr>
        <w:t>挖掘扶贫</w:t>
      </w:r>
      <w:proofErr w:type="gramEnd"/>
      <w:r w:rsidRPr="003944CE">
        <w:rPr>
          <w:rFonts w:hint="eastAsia"/>
          <w:sz w:val="28"/>
          <w:szCs w:val="28"/>
        </w:rPr>
        <w:t>对象自身潜力，加快改变贫困地区落后面貌，努力在自治区成立</w:t>
      </w:r>
      <w:r w:rsidRPr="003944CE">
        <w:rPr>
          <w:rFonts w:hint="eastAsia"/>
          <w:sz w:val="28"/>
          <w:szCs w:val="28"/>
        </w:rPr>
        <w:t>70</w:t>
      </w:r>
      <w:r w:rsidRPr="003944CE">
        <w:rPr>
          <w:rFonts w:hint="eastAsia"/>
          <w:sz w:val="28"/>
          <w:szCs w:val="28"/>
        </w:rPr>
        <w:t>周年前消除绝对贫困现象。扎实做好民生基础工作，更加注重从完善制度机制、改进工作作风抓起，下决心解决困扰老百姓的入学难、就业难、创业难、看病难、住房难等实际问题，提高民生工作规范化水平，切实把惠民生的实事办好、办公平。</w:t>
      </w:r>
    </w:p>
    <w:p w:rsidR="003944CE" w:rsidRPr="003944CE" w:rsidRDefault="003944CE" w:rsidP="003944CE">
      <w:pPr>
        <w:rPr>
          <w:sz w:val="28"/>
          <w:szCs w:val="28"/>
        </w:rPr>
      </w:pPr>
      <w:r w:rsidRPr="003944CE">
        <w:rPr>
          <w:rFonts w:hint="eastAsia"/>
          <w:sz w:val="28"/>
          <w:szCs w:val="28"/>
        </w:rPr>
        <w:t xml:space="preserve">　　不断提高党建工作科学化水平。总书记指出，做好党建工作是做好各项工作的根本保证，要求我们坚持党要管党、从严治党方针，全面加强党的建设，提高党建工作科学化水平。总书记还着重强调了作</w:t>
      </w:r>
      <w:r w:rsidRPr="003944CE">
        <w:rPr>
          <w:rFonts w:hint="eastAsia"/>
          <w:sz w:val="28"/>
          <w:szCs w:val="28"/>
        </w:rPr>
        <w:lastRenderedPageBreak/>
        <w:t>风建设问题，要求我们坚持高起点开局、高标准开展、高质量推进，扎实搞好教育实践活动，让党员、干部思想上受教育、作风上有转变，让广大群众感到变化、感到满意，尤其要在严、实、长字上下功夫。我们要按照总书记的要求，把开展教育实践活动作为加强党的建设的重要抓手，精心组织，扎实推进，确保取得实实在在的成效。坚持抓严，把严的要求、严的标准贯穿始终，严明党的组织纪律，严格党内政治生活，更加注重抓小抓早抓预防，及时提醒纠正党员干部身上苗头性倾向性问题，防止由“亚健康”演变为“不健康”。认真抓实，坚持发扬认真精神，切实解决党员、干部的“四风”问题，切实解决群众反映强烈的切身利益问题，切实解决联系服务群众“最后一公里”问题，让人民群众不断看到新成效新变化。切实抓长，在打好突击战的基础上打好持久战，健全改进作风常态化、</w:t>
      </w:r>
      <w:proofErr w:type="gramStart"/>
      <w:r w:rsidRPr="003944CE">
        <w:rPr>
          <w:rFonts w:hint="eastAsia"/>
          <w:sz w:val="28"/>
          <w:szCs w:val="28"/>
        </w:rPr>
        <w:t>长效化</w:t>
      </w:r>
      <w:proofErr w:type="gramEnd"/>
      <w:r w:rsidRPr="003944CE">
        <w:rPr>
          <w:rFonts w:hint="eastAsia"/>
          <w:sz w:val="28"/>
          <w:szCs w:val="28"/>
        </w:rPr>
        <w:t>机制，强化制度执行力和约束力，坚决纠正有令不行、有禁不止、有</w:t>
      </w:r>
      <w:proofErr w:type="gramStart"/>
      <w:r w:rsidRPr="003944CE">
        <w:rPr>
          <w:rFonts w:hint="eastAsia"/>
          <w:sz w:val="28"/>
          <w:szCs w:val="28"/>
        </w:rPr>
        <w:t>规</w:t>
      </w:r>
      <w:proofErr w:type="gramEnd"/>
      <w:r w:rsidRPr="003944CE">
        <w:rPr>
          <w:rFonts w:hint="eastAsia"/>
          <w:sz w:val="28"/>
          <w:szCs w:val="28"/>
        </w:rPr>
        <w:t>不依的问题，坚决防止“一人违规、众人随之”的“破窗效应”，用制度</w:t>
      </w:r>
      <w:proofErr w:type="gramStart"/>
      <w:r w:rsidRPr="003944CE">
        <w:rPr>
          <w:rFonts w:hint="eastAsia"/>
          <w:sz w:val="28"/>
          <w:szCs w:val="28"/>
        </w:rPr>
        <w:t>根治作风之</w:t>
      </w:r>
      <w:proofErr w:type="gramEnd"/>
      <w:r w:rsidRPr="003944CE">
        <w:rPr>
          <w:rFonts w:hint="eastAsia"/>
          <w:sz w:val="28"/>
          <w:szCs w:val="28"/>
        </w:rPr>
        <w:t>弊、行为之垢。要结合开展教育实践活动，教育引导党员、干部坚定理想信念，密切联系群众，持续改进作风，大力弘扬吃苦耐劳、一往无前的干事创业精神，始终保持共产党人的高风亮节和浩然正气，扎扎实实做好内蒙古的工作，让党中央放心，让全区各族人民满意。</w:t>
      </w:r>
    </w:p>
    <w:p w:rsidR="003944CE" w:rsidRPr="003944CE" w:rsidRDefault="003944CE" w:rsidP="003944CE">
      <w:pPr>
        <w:rPr>
          <w:sz w:val="28"/>
          <w:szCs w:val="28"/>
        </w:rPr>
      </w:pPr>
      <w:r w:rsidRPr="003944CE">
        <w:rPr>
          <w:rFonts w:hint="eastAsia"/>
          <w:sz w:val="28"/>
          <w:szCs w:val="28"/>
        </w:rPr>
        <w:t xml:space="preserve">　　（作者：中共内蒙古自治区委书记、区人大常委会主任）</w:t>
      </w:r>
    </w:p>
    <w:p w:rsidR="003944CE" w:rsidRPr="003944CE" w:rsidRDefault="003944CE" w:rsidP="003944CE">
      <w:pPr>
        <w:rPr>
          <w:sz w:val="28"/>
          <w:szCs w:val="28"/>
        </w:rPr>
      </w:pPr>
      <w:r w:rsidRPr="003944CE">
        <w:rPr>
          <w:rFonts w:hint="eastAsia"/>
          <w:sz w:val="28"/>
          <w:szCs w:val="28"/>
        </w:rPr>
        <w:t>来源：《求是》</w:t>
      </w:r>
      <w:r w:rsidRPr="003944CE">
        <w:rPr>
          <w:rFonts w:hint="eastAsia"/>
          <w:sz w:val="28"/>
          <w:szCs w:val="28"/>
        </w:rPr>
        <w:t>2014/07</w:t>
      </w:r>
    </w:p>
    <w:p w:rsidR="001A40CD" w:rsidRPr="003944CE" w:rsidRDefault="001A40CD" w:rsidP="003944CE">
      <w:pPr>
        <w:rPr>
          <w:sz w:val="28"/>
          <w:szCs w:val="28"/>
        </w:rPr>
      </w:pPr>
    </w:p>
    <w:sectPr w:rsidR="001A40CD" w:rsidRPr="003944CE" w:rsidSect="00644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44CE"/>
    <w:rsid w:val="001A40CD"/>
    <w:rsid w:val="003944CE"/>
    <w:rsid w:val="00434AEE"/>
    <w:rsid w:val="00447CBA"/>
    <w:rsid w:val="0064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94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0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654</Words>
  <Characters>3728</Characters>
  <Application>Microsoft Office Word</Application>
  <DocSecurity>0</DocSecurity>
  <Lines>31</Lines>
  <Paragraphs>8</Paragraphs>
  <ScaleCrop>false</ScaleCrop>
  <Company>微软中国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2014-04-16T01:52:00Z</dcterms:created>
  <dcterms:modified xsi:type="dcterms:W3CDTF">2014-04-16T03:08:00Z</dcterms:modified>
</cp:coreProperties>
</file>